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E6" w:rsidRDefault="00F508E6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sz w:val="28"/>
          <w:szCs w:val="28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sz w:val="28"/>
          <w:szCs w:val="28"/>
          <w:lang w:eastAsia="pl-PL"/>
        </w:rPr>
      </w:pPr>
      <w:r w:rsidRPr="00F508E6">
        <w:rPr>
          <w:rFonts w:asciiTheme="majorHAnsi" w:eastAsia="Times New Roman" w:hAnsiTheme="majorHAnsi" w:cs="Times New Roman"/>
          <w:b/>
          <w:bCs/>
          <w:sz w:val="28"/>
          <w:szCs w:val="28"/>
          <w:lang w:eastAsia="pl-PL"/>
        </w:rPr>
        <w:t>Regulamin Rady Pedagogicznej</w:t>
      </w:r>
    </w:p>
    <w:p w:rsidR="0016515F" w:rsidRPr="00F508E6" w:rsidRDefault="0016515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  <w:lang w:eastAsia="pl-PL"/>
        </w:rPr>
      </w:pPr>
      <w:r w:rsidRPr="00F508E6">
        <w:rPr>
          <w:rFonts w:asciiTheme="majorHAnsi" w:eastAsia="Times New Roman" w:hAnsiTheme="majorHAnsi" w:cs="Times New Roman"/>
          <w:b/>
          <w:sz w:val="28"/>
          <w:szCs w:val="28"/>
          <w:lang w:eastAsia="pl-PL"/>
        </w:rPr>
        <w:t xml:space="preserve">Szkoły Podstawowej </w:t>
      </w:r>
      <w:r w:rsidR="0085146F" w:rsidRPr="00F508E6">
        <w:rPr>
          <w:rFonts w:asciiTheme="majorHAnsi" w:eastAsia="Times New Roman" w:hAnsiTheme="majorHAnsi" w:cs="Times New Roman"/>
          <w:b/>
          <w:bCs/>
          <w:sz w:val="28"/>
          <w:szCs w:val="28"/>
          <w:lang w:eastAsia="pl-PL"/>
        </w:rPr>
        <w:t>w</w:t>
      </w:r>
      <w:r w:rsidR="0085146F" w:rsidRPr="00F508E6">
        <w:rPr>
          <w:rFonts w:asciiTheme="majorHAnsi" w:eastAsia="Times New Roman" w:hAnsiTheme="majorHAnsi" w:cs="Times New Roman"/>
          <w:b/>
          <w:sz w:val="28"/>
          <w:szCs w:val="28"/>
          <w:lang w:eastAsia="pl-PL"/>
        </w:rPr>
        <w:t xml:space="preserve"> </w:t>
      </w:r>
      <w:r w:rsidRPr="00F508E6">
        <w:rPr>
          <w:rFonts w:asciiTheme="majorHAnsi" w:eastAsia="Times New Roman" w:hAnsiTheme="majorHAnsi" w:cs="Times New Roman"/>
          <w:b/>
          <w:sz w:val="28"/>
          <w:szCs w:val="28"/>
          <w:lang w:eastAsia="pl-PL"/>
        </w:rPr>
        <w:t xml:space="preserve">Dąbrowie Bolesławieckiej </w:t>
      </w:r>
    </w:p>
    <w:p w:rsidR="0016515F" w:rsidRDefault="0016515F" w:rsidP="006649F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649FB" w:rsidRPr="0016515F" w:rsidRDefault="006649FB" w:rsidP="006649F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649FB" w:rsidRPr="00BB1005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Rozdział I</w:t>
      </w:r>
    </w:p>
    <w:p w:rsidR="006649FB" w:rsidRPr="00BB1005" w:rsidRDefault="0085146F" w:rsidP="00BB1005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Postanowienia ogólne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6649FB" w:rsidRPr="00F508E6" w:rsidRDefault="0085146F" w:rsidP="00BB1005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</w:t>
      </w:r>
    </w:p>
    <w:p w:rsidR="006649FB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Niniejszy regulamin działalności Rady Pedagogicznej zostaje ustalony na podstawie art. 43 ust. 2 ustawy z dnia 7 września 1991 roku o systemie oświaty (Dz. U. z 2004 r. Nr 256, poz. 2572 z </w:t>
      </w:r>
      <w:proofErr w:type="spellStart"/>
      <w:r w:rsidRPr="00BB1005">
        <w:rPr>
          <w:rFonts w:asciiTheme="majorHAnsi" w:eastAsia="Times New Roman" w:hAnsiTheme="majorHAnsi" w:cs="Times New Roman"/>
          <w:lang w:eastAsia="pl-PL"/>
        </w:rPr>
        <w:t>późn</w:t>
      </w:r>
      <w:proofErr w:type="spellEnd"/>
      <w:r w:rsidRPr="00BB1005">
        <w:rPr>
          <w:rFonts w:asciiTheme="majorHAnsi" w:eastAsia="Times New Roman" w:hAnsiTheme="majorHAnsi" w:cs="Times New Roman"/>
          <w:lang w:eastAsia="pl-PL"/>
        </w:rPr>
        <w:t>. zm.) oraz Statutu Szkoły.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6649FB" w:rsidRPr="00F508E6" w:rsidRDefault="0085146F" w:rsidP="00BB1005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Rada Pedagogiczna jest kolegialnym organem szkoły.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Rada Pedagogiczna realizuje swoje zadania statutowe dotyczące kształcenia, wychowania i opieki.</w:t>
      </w:r>
    </w:p>
    <w:p w:rsidR="006649FB" w:rsidRPr="00BB1005" w:rsidRDefault="006649FB" w:rsidP="00BB1005">
      <w:pPr>
        <w:spacing w:after="0" w:line="360" w:lineRule="auto"/>
        <w:rPr>
          <w:rFonts w:asciiTheme="majorHAnsi" w:eastAsia="Times New Roman" w:hAnsiTheme="majorHAnsi" w:cs="Times New Roman"/>
          <w:b/>
          <w:bCs/>
          <w:lang w:eastAsia="pl-PL"/>
        </w:rPr>
      </w:pP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</w:p>
    <w:p w:rsidR="0085146F" w:rsidRPr="00BB1005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Rozdział II</w:t>
      </w:r>
    </w:p>
    <w:p w:rsidR="006649FB" w:rsidRPr="00BB1005" w:rsidRDefault="0085146F" w:rsidP="00BB1005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Zadania i kompetencje Rady Pedagogicznej</w:t>
      </w:r>
    </w:p>
    <w:p w:rsidR="00BB1005" w:rsidRPr="00BB1005" w:rsidRDefault="00BB1005" w:rsidP="00BB1005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6649FB" w:rsidRPr="00F508E6" w:rsidRDefault="0085146F" w:rsidP="00BB1005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3</w:t>
      </w:r>
    </w:p>
    <w:p w:rsidR="0085146F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Podstawowym zadaniem Rady Pedagogicznej jest planowanie i analizowanie pracy dydaktycznej, wychowawczej i opiekuńczej szkoły.</w:t>
      </w:r>
    </w:p>
    <w:p w:rsidR="006649FB" w:rsidRPr="00BB1005" w:rsidRDefault="006649FB" w:rsidP="00BB1005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</w:p>
    <w:p w:rsidR="00F508E6" w:rsidRPr="00F508E6" w:rsidRDefault="0085146F" w:rsidP="00F508E6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4</w:t>
      </w:r>
    </w:p>
    <w:p w:rsidR="0085146F" w:rsidRPr="00BB1005" w:rsidRDefault="0085146F" w:rsidP="00F508E6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Do kompetencji stanowiących Rady Pedagogicznej należy: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zatwierdzanie planów pracy szkoły, po zaopiniowaniu przez Radę Szkoły,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podejmowanie uchwał w sprawie wyników klasyfikacji i promocji uczniów,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podejmowanie uchwał w sprawie innowacji i eksperymen</w:t>
      </w:r>
      <w:r w:rsidR="002200CB" w:rsidRPr="00BB1005">
        <w:rPr>
          <w:rFonts w:asciiTheme="majorHAnsi" w:eastAsia="Times New Roman" w:hAnsiTheme="majorHAnsi" w:cs="Times New Roman"/>
          <w:lang w:eastAsia="pl-PL"/>
        </w:rPr>
        <w:t xml:space="preserve">tów pedagogicznych w szkole, po </w:t>
      </w:r>
      <w:r w:rsidRPr="00BB1005">
        <w:rPr>
          <w:rFonts w:asciiTheme="majorHAnsi" w:eastAsia="Times New Roman" w:hAnsiTheme="majorHAnsi" w:cs="Times New Roman"/>
          <w:lang w:eastAsia="pl-PL"/>
        </w:rPr>
        <w:t>zaopiniowaniu ich projektów przez Radę Szkoły,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ustalanie organizacji doskonalenia zawodowego nauczycieli szkoły,</w:t>
      </w:r>
    </w:p>
    <w:p w:rsidR="0085146F" w:rsidRPr="00BB1005" w:rsidRDefault="002200C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5. 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 podejmowanie uchwał w sprawach skreślenia z listy uczniów</w:t>
      </w:r>
      <w:r w:rsidR="0085146F"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,</w:t>
      </w:r>
    </w:p>
    <w:p w:rsidR="006649FB" w:rsidRDefault="0085146F" w:rsidP="00D25E53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6.  zatwierdzanie wniosków komisji lub zespołów powołanych przez Radę Pedagogiczną.</w:t>
      </w:r>
    </w:p>
    <w:p w:rsidR="00D25E53" w:rsidRPr="00BB1005" w:rsidRDefault="00D25E53" w:rsidP="00D25E53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lastRenderedPageBreak/>
        <w:t>§ 5</w:t>
      </w:r>
    </w:p>
    <w:p w:rsidR="0085146F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Rada Pedagogiczna opiniuje w szczególności: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organizację pracy szkoły, w tym zwłaszcza tygodniowy rozkład zajęć lekcyjnych i pozalekcyjnych,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projekt planu finansowego szkoły,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wnioski dyrektora szkoły o przyznanie nauczycielom odznaczeń, nagród i innych wyróżnień,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propozycje dyrektora szkoły w sprawach przydziału nauczycielom stałych prac i zajęć w ramach wynagrodzenia zasadniczego oraz dodatkowo płatnych zajęć dydaktycznych, wychowawczych i opiekuńczych,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5.  kandydatury osób do powierzenia funkcji kierowniczych w szkole.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BB1005" w:rsidRPr="00BB1005" w:rsidRDefault="00BB1005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6</w:t>
      </w:r>
    </w:p>
    <w:p w:rsidR="0085146F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Rada Pedagogiczna przygotowuje projekt statutu szkoły albo jego zmian i przedstawia do uchwalenia Radzie Szkoły.</w:t>
      </w:r>
    </w:p>
    <w:p w:rsidR="00BB1005" w:rsidRPr="00BB1005" w:rsidRDefault="00BB1005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7</w:t>
      </w:r>
    </w:p>
    <w:p w:rsidR="0085146F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Rada Pedagogiczna może wystąpić z wnioskiem o odwołanie nauczyciela ze stanowiska dyrektora lub z innego stanowiska kierowniczego w szkole.</w:t>
      </w:r>
    </w:p>
    <w:p w:rsidR="0016515F" w:rsidRPr="00BB1005" w:rsidRDefault="0016515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</w:p>
    <w:p w:rsidR="0085146F" w:rsidRPr="00BB1005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Rozdział III</w:t>
      </w:r>
    </w:p>
    <w:p w:rsidR="0085146F" w:rsidRPr="00BB1005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Ogólne zasady działania Rady Pedagogicznej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8</w:t>
      </w:r>
    </w:p>
    <w:p w:rsidR="0085146F" w:rsidRPr="00BB1005" w:rsidRDefault="0085146F" w:rsidP="00D25E53">
      <w:pPr>
        <w:spacing w:after="0" w:line="360" w:lineRule="auto"/>
        <w:ind w:hanging="357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Przewodniczącym Rady Pedagogicznej jest dyrektor szkoły.</w:t>
      </w:r>
    </w:p>
    <w:p w:rsidR="0085146F" w:rsidRPr="00BB1005" w:rsidRDefault="0085146F" w:rsidP="00D25E53">
      <w:pPr>
        <w:spacing w:after="0" w:line="360" w:lineRule="auto"/>
        <w:ind w:hanging="357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W skład Rady Pedagogicznej wchodzą wszyscy nauczyciele zatrudnieni w szkole.</w:t>
      </w:r>
    </w:p>
    <w:p w:rsidR="0085146F" w:rsidRPr="00BB1005" w:rsidRDefault="0016515F" w:rsidP="00D25E53">
      <w:pPr>
        <w:spacing w:after="0" w:line="360" w:lineRule="auto"/>
        <w:ind w:hanging="357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W skład Rady Pedagogicznej wchodzą również pracownicy innych zakładów pracy pełniący funkcję instruktorów praktycznej nauki zawodu lub prowadzący pracę wychowawczą z młodocianymi pracownikami w placówkach zbiorowego zakwaterowania, dla których praca dydaktyczna i wychowawcza stanowi podstawowe zajęcie</w:t>
      </w:r>
      <w:r w:rsidR="0085146F"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.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9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W zebraniach Rady Pedagogicznej może brać udział przedstawiciel organu sprawującego nadzór pedagogiczny na szkołą oraz przedstawiciel organu prowadzącego szkołę.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W zebraniach Rady Pedagogicznej mogą brać udział z głosem doradczym osoby zapraszane przez jej przewodniczącego za zgodą lub na wniosek Rady Pedagogicznej.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lastRenderedPageBreak/>
        <w:t>3.  Osoby, o których mowa w ust. 1-2 uczestniczą w tej części zebrania Rady Pedagogicznej, która dotyczy ich zakresu spraw.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Osoby zaproszone, nie będące członkami Rady Pedagogicznej, nie biorą udziału w głosowaniach.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5.  W części zebrania Rady Pedagogicznej, w której rozpatrywane są wnioski o skreślenie z listy uczniów, mogą uczestniczyć za zgodą Rady Pedagogicznej rodzice lub prawni opiekunowie uczniów i uczniowie, których wnioski dotyczą. Przed podjęciem uchwały rodzice lub prawni opiekunowie uczniów i uczniowie z zebrania wychodzą</w:t>
      </w:r>
      <w:r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Pr="00BB1005">
        <w:rPr>
          <w:rFonts w:asciiTheme="majorHAnsi" w:eastAsia="Times New Roman" w:hAnsiTheme="majorHAnsi" w:cs="Times New Roman"/>
          <w:lang w:eastAsia="pl-PL"/>
        </w:rPr>
        <w:t>.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10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Zebrania Rady Pedagogicznej odbywają się zgodnie z przyjętym na początku roku szkolnego harmonogramem oraz w miarę bieżących potrzeb.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Zebrania plenarne Rady Pedagogicznej organizowane są:</w:t>
      </w:r>
    </w:p>
    <w:p w:rsidR="0085146F" w:rsidRPr="00D25E53" w:rsidRDefault="0085146F" w:rsidP="00D25E53">
      <w:pPr>
        <w:pStyle w:val="Akapitzlist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przed rozpoczęciem roku szkolnego,</w:t>
      </w:r>
    </w:p>
    <w:p w:rsidR="0085146F" w:rsidRPr="00D25E53" w:rsidRDefault="0085146F" w:rsidP="00D25E53">
      <w:pPr>
        <w:pStyle w:val="Akapitzlist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w każdym okresie (semestrze) w związku z zatwierdzeniem wyników klasyfikowania i promowania uczniów,</w:t>
      </w:r>
    </w:p>
    <w:p w:rsidR="0085146F" w:rsidRPr="00D25E53" w:rsidRDefault="0085146F" w:rsidP="00D25E53">
      <w:pPr>
        <w:pStyle w:val="Akapitzlist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po zakończeniu pierwszego okresu oraz rocznych zajęć szkolnych w celu przedstawienia przez dyrektora szkoły ogólnych wniosków wynikających ze sprawowanego nadzoru pedagogicznego oraz informacji o działalności szkoły,</w:t>
      </w:r>
    </w:p>
    <w:p w:rsidR="0085146F" w:rsidRPr="00D25E53" w:rsidRDefault="0085146F" w:rsidP="00D25E53">
      <w:pPr>
        <w:pStyle w:val="Akapitzlist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 xml:space="preserve">w miarę bieżących potrzeb. 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3.  Zebrania Rady Pedagogicznej mogą być organizowane również w trybie nadzwyczajnym na wniosek organu sprawującego nadzór pedagogiczny nad szkołą oraz z inicjatywy: </w:t>
      </w:r>
    </w:p>
    <w:p w:rsidR="0085146F" w:rsidRPr="00D25E53" w:rsidRDefault="0085146F" w:rsidP="00D25E53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 xml:space="preserve">przewodniczącego Rady Pedagogicznej, </w:t>
      </w:r>
    </w:p>
    <w:p w:rsidR="0085146F" w:rsidRPr="00D25E53" w:rsidRDefault="0085146F" w:rsidP="00D25E53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Rady Szkoły,</w:t>
      </w:r>
    </w:p>
    <w:p w:rsidR="0085146F" w:rsidRPr="00D25E53" w:rsidRDefault="0085146F" w:rsidP="00D25E53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organu prowadzącego szkołę,</w:t>
      </w:r>
    </w:p>
    <w:p w:rsidR="0085146F" w:rsidRPr="00D25E53" w:rsidRDefault="0085146F" w:rsidP="00D25E53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co najmniej 1/3 członków Rady Pedagogicznej.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Wystąpienia o organizację zebrania Rady Pedagogicznej w trybie nadzwyczajnym kierowane są w formie pisemnej do przewodniczącego.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5.  Wystąpienia o organizację zebrania Rady Pedagogicznej w trybie nadzwyczajnym powinny określać przyczynę zorganizowania zebrania oraz określać pożądany termin jego przeprowadzenia.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6.  Zebrania Rady Pedagogicznej prowadzi jej przewodniczący.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7.  W szczególnych przypadkach przewodniczący Rady Pedagogicznej może powierzyć prowadzenie zebrania Rady Pedagogicznej innemu nauczycielowi zatrudnionemu w szkole.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8.  W przypadku długotrwałej choroby dyrektora szkoły, funkcję przewodniczącego Rady Pedagogicznej pełni zastępca lub członek Rady Pedagogicznej wskazany przez organ prowadzący.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lastRenderedPageBreak/>
        <w:t>9.  W przypadku nagłej choroby dyrektora szkoły, gdy nie ma możliwości przełożenia zebrania Rady Pedagogicznej, prowadzenie zebrania można powierzyć wybranemu członkowi Rady Pedagogicznej. Wyboru dokonuje się w drodze glosowania.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10.   Propozycję kandydatury na przewodniczącego zebrania może zgłosić każdy z członków Rady Pedagogicznej. Przewodniczącym zostaje osoba, która uzyska największą liczbę głosów w głosowaniu.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11.   Pod nieobecność dyrektora szkoły z powodu nagłej choroby, Rada Pedagogiczna nie podejmuje innych uchwał, niż te, które zostały ujęte w propozycji porządku obrad, z wyjątkiem uchwały dotyczącej wystąpienia z wnioskiem o odwołanie dyrektora ze stanowiska, gdy dyrektor szkoły wyraźnie uniemoż</w:t>
      </w:r>
      <w:r w:rsidR="0016515F" w:rsidRPr="00BB1005">
        <w:rPr>
          <w:rFonts w:asciiTheme="majorHAnsi" w:eastAsia="Times New Roman" w:hAnsiTheme="majorHAnsi" w:cs="Times New Roman"/>
          <w:lang w:eastAsia="pl-PL"/>
        </w:rPr>
        <w:t>liwia Radzie Pedagogicznej podję</w:t>
      </w:r>
      <w:r w:rsidRPr="00BB1005">
        <w:rPr>
          <w:rFonts w:asciiTheme="majorHAnsi" w:eastAsia="Times New Roman" w:hAnsiTheme="majorHAnsi" w:cs="Times New Roman"/>
          <w:lang w:eastAsia="pl-PL"/>
        </w:rPr>
        <w:t>cie uchwały w tej sprawie.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12.        Przewodniczący o terminie i proponowanym porządku zebrania powiadamia wszystkich członków Rady Pedagogicznej przynajmniej z tygodniowym wyprzedzeniem</w:t>
      </w:r>
      <w:r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Pr="00BB1005">
        <w:rPr>
          <w:rFonts w:asciiTheme="majorHAnsi" w:eastAsia="Times New Roman" w:hAnsiTheme="majorHAnsi" w:cs="Times New Roman"/>
          <w:lang w:eastAsia="pl-PL"/>
        </w:rPr>
        <w:t>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13.  Nadzwyczajne zebranie Rady Pedagogicznej może być zorganizowane w dniu powiadomienia.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14.  Zebrania Rady Pedagogicznej odbywają się w czasie wolnym od zajęć lekcyjnych.</w:t>
      </w:r>
    </w:p>
    <w:p w:rsidR="0085146F" w:rsidRPr="00BB1005" w:rsidRDefault="00D25E53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>
        <w:rPr>
          <w:rFonts w:asciiTheme="majorHAnsi" w:eastAsia="Times New Roman" w:hAnsiTheme="majorHAnsi" w:cs="Times New Roman"/>
          <w:lang w:eastAsia="pl-PL"/>
        </w:rPr>
        <w:t>15.  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Termin i proponowany porządek zebrania Rady Pedagogicznej przewodniczący podaje do wiadomości na tablicy ogłoszeń w pokoju nauczycielskim</w:t>
      </w:r>
      <w:r w:rsidR="0085146F"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 xml:space="preserve">. </w:t>
      </w:r>
    </w:p>
    <w:p w:rsidR="002200CB" w:rsidRPr="00BB1005" w:rsidRDefault="002200CB" w:rsidP="006649FB">
      <w:pPr>
        <w:spacing w:after="0" w:line="360" w:lineRule="auto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 xml:space="preserve">                                                                 </w:t>
      </w:r>
    </w:p>
    <w:p w:rsidR="0085146F" w:rsidRPr="00BB1005" w:rsidRDefault="0085146F" w:rsidP="00BB1005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Rozdział IV</w:t>
      </w:r>
    </w:p>
    <w:p w:rsidR="0085146F" w:rsidRPr="00BB1005" w:rsidRDefault="0085146F" w:rsidP="00BB1005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Szczegółowe zasady działania Rady Pedagogicznej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11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Przewodniczący Rady Pedagogicznej w szczególności:</w:t>
      </w:r>
    </w:p>
    <w:p w:rsidR="0085146F" w:rsidRPr="00D25E53" w:rsidRDefault="0085146F" w:rsidP="00D25E5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 xml:space="preserve">opracowuje roczny plan pracy Rady Pedagogicznej, </w:t>
      </w:r>
    </w:p>
    <w:p w:rsidR="0085146F" w:rsidRPr="00D25E53" w:rsidRDefault="0085146F" w:rsidP="00D25E5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przygotowuje, zwołuje i prowadzi zebrania Rady Pedagogicznej,</w:t>
      </w:r>
    </w:p>
    <w:p w:rsidR="0085146F" w:rsidRPr="00D25E53" w:rsidRDefault="0085146F" w:rsidP="00D25E5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podpisuje uchwały Rady Pedagogicznej,</w:t>
      </w:r>
    </w:p>
    <w:p w:rsidR="0085146F" w:rsidRPr="00D25E53" w:rsidRDefault="0085146F" w:rsidP="00D25E5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realizuje uchwały Rady Pedagogicznej podjęte w ramach jej kompetencji stanowiących,</w:t>
      </w:r>
    </w:p>
    <w:p w:rsidR="0085146F" w:rsidRPr="00D25E53" w:rsidRDefault="0085146F" w:rsidP="00D25E5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monitoruje stopień realizacji podjętych uchwał przez Radę Pedagogiczną,</w:t>
      </w:r>
    </w:p>
    <w:p w:rsidR="0085146F" w:rsidRPr="00D25E53" w:rsidRDefault="0085146F" w:rsidP="00D25E5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informuje Radę Pedagogiczną o stopniu realizacji podjętych uchwał,</w:t>
      </w:r>
    </w:p>
    <w:p w:rsidR="0085146F" w:rsidRPr="00D25E53" w:rsidRDefault="0085146F" w:rsidP="00D25E5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podpisuje protokoły z zebrań Rady Pedagogicznej,</w:t>
      </w:r>
    </w:p>
    <w:p w:rsidR="0085146F" w:rsidRPr="00D25E53" w:rsidRDefault="0085146F" w:rsidP="00D25E53">
      <w:pPr>
        <w:pStyle w:val="Akapitzlist"/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 xml:space="preserve">wstrzymuje wykonanie uchwał Rady Pedagogicznej niezgodnych z przepisami prawa (jako dyrektor szkoły). </w:t>
      </w:r>
    </w:p>
    <w:p w:rsidR="0085146F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Przygotowanie zebrania Rady Pedagogicznej przez przewodniczącego polega w szczególności na opracowaniu projektu porządku zebrania oraz zawiadomieniu członków Rady Pedagogicznej o terminie zebrania – z uwzględnieniem daty i godziny rozpoczęcia oraz o miejscu i proponowanym porządku zebrania.</w:t>
      </w:r>
    </w:p>
    <w:p w:rsidR="00EF09D1" w:rsidRPr="00BB1005" w:rsidRDefault="00EF09D1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lastRenderedPageBreak/>
        <w:t>§ 12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    Prawa i obowiązki członka Rady Pedagogicznej: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Członek Rady Pedagogicznej ma prawo do:</w:t>
      </w:r>
    </w:p>
    <w:p w:rsidR="0085146F" w:rsidRPr="00D25E53" w:rsidRDefault="0085146F" w:rsidP="00D25E53">
      <w:pPr>
        <w:pStyle w:val="Akapitzlist"/>
        <w:numPr>
          <w:ilvl w:val="0"/>
          <w:numId w:val="4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czynnego udziału w zebraniach Rady Pedagogicznej,</w:t>
      </w:r>
    </w:p>
    <w:p w:rsidR="0085146F" w:rsidRPr="00D25E53" w:rsidRDefault="0085146F" w:rsidP="00D25E53">
      <w:pPr>
        <w:pStyle w:val="Akapitzlist"/>
        <w:numPr>
          <w:ilvl w:val="0"/>
          <w:numId w:val="4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składania wniosków i projektów uchwał,</w:t>
      </w:r>
    </w:p>
    <w:p w:rsidR="0085146F" w:rsidRPr="00D25E53" w:rsidRDefault="0085146F" w:rsidP="00D25E53">
      <w:pPr>
        <w:pStyle w:val="Akapitzlist"/>
        <w:numPr>
          <w:ilvl w:val="0"/>
          <w:numId w:val="4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udziału w pracach w stałych lub doraźnych komisjach lub zespołach powołanych przez Radę Pedagogiczną.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Członek Rady Pedagogicznej zobowiązany jest do:</w:t>
      </w:r>
    </w:p>
    <w:p w:rsidR="0085146F" w:rsidRPr="00D25E53" w:rsidRDefault="0085146F" w:rsidP="00D25E53">
      <w:pPr>
        <w:pStyle w:val="Akapitzlist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czynnego uczestnictwa w zebraniach Rady Pedagogicznej i jej komisjach lub zespołach, do których został powołany,</w:t>
      </w:r>
    </w:p>
    <w:p w:rsidR="0085146F" w:rsidRPr="00D25E53" w:rsidRDefault="0085146F" w:rsidP="00D25E53">
      <w:pPr>
        <w:pStyle w:val="Akapitzlist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nieujawniania spraw poruszanych na posiedzeniu Rady Pedagogicznej, które mogą naruszać dobro osobiste uczniów lub ich rodziców, a także nauczycieli i innych pracowników szkoły,</w:t>
      </w:r>
    </w:p>
    <w:p w:rsidR="0085146F" w:rsidRPr="00D25E53" w:rsidRDefault="0085146F" w:rsidP="00D25E53">
      <w:pPr>
        <w:pStyle w:val="Akapitzlist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współtworzenia na zebraniach Rady Pedagogicznej atmosfery życzliwości i koleżeństwa,</w:t>
      </w:r>
    </w:p>
    <w:p w:rsidR="0085146F" w:rsidRPr="00D25E53" w:rsidRDefault="0085146F" w:rsidP="00D25E53">
      <w:pPr>
        <w:pStyle w:val="Akapitzlist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realizacji i przestrzegania uchwał i postanowień Rady Pedagogicznej,</w:t>
      </w:r>
    </w:p>
    <w:p w:rsidR="0085146F" w:rsidRPr="00D25E53" w:rsidRDefault="0085146F" w:rsidP="00D25E53">
      <w:pPr>
        <w:pStyle w:val="Akapitzlist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składania sprawozdań z wykonania powierzonych zdań.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W szczególnych przypadkach losowych członek Rady Pedagogicznej może być zwolniony z udziału w zebraniu, za zgodą dyrektora szkoły.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Nieobecny członek Rady Pedagogicznej na zebraniu, zobowiązany jest do zaznajomienia się z protokołem i uchwałami przyjętymi na zebraniu i potwierdzenia znajomości postanowień własnoręcznym podpisem.</w:t>
      </w:r>
    </w:p>
    <w:p w:rsidR="006649FB" w:rsidRDefault="006649F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</w:p>
    <w:p w:rsidR="0091722C" w:rsidRPr="00BB1005" w:rsidRDefault="0091722C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13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1.  Porządek zebrania zatwierdza Rada Pedagogiczna. </w:t>
      </w:r>
    </w:p>
    <w:p w:rsidR="0085146F" w:rsidRPr="00BB1005" w:rsidRDefault="006649F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Głosowanie w sprawie porządku zebrania odbywa się po otwarciu przez przewodniczącego zebrania i stwierdzeniu jego prawomocności (quorum)</w:t>
      </w:r>
      <w:r w:rsidR="0085146F"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 xml:space="preserve">. 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3.  Bezpośrednio przed głosowaniem w sprawie porządku zebrania, członkowie Rady Pedagogicznej mogą zgłaszać propozycje zmian w porządku zebrania. 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Propozycje zmian w porządku zebrania może również złożyć przewodniczący.</w:t>
      </w:r>
    </w:p>
    <w:p w:rsidR="0091722C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5.  Propozycje zmian w porządku zebrania przewodniczący poddaje pod głosowanie Rady Pedagogicznej. </w:t>
      </w:r>
    </w:p>
    <w:p w:rsidR="006649FB" w:rsidRPr="00BB1005" w:rsidRDefault="006649F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14</w:t>
      </w:r>
    </w:p>
    <w:p w:rsidR="0085146F" w:rsidRPr="00BB1005" w:rsidRDefault="006649F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Rada Pedagogiczna powołuje</w:t>
      </w:r>
      <w:r w:rsidR="0085146F"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: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a)  klasowe zespoły wychowawcze:</w:t>
      </w:r>
    </w:p>
    <w:p w:rsidR="0085146F" w:rsidRPr="00D25E53" w:rsidRDefault="0085146F" w:rsidP="00D25E53">
      <w:pPr>
        <w:pStyle w:val="Akapitzlist"/>
        <w:numPr>
          <w:ilvl w:val="0"/>
          <w:numId w:val="6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klas I-III,</w:t>
      </w:r>
    </w:p>
    <w:p w:rsidR="0085146F" w:rsidRPr="00D25E53" w:rsidRDefault="0085146F" w:rsidP="00D25E53">
      <w:pPr>
        <w:pStyle w:val="Akapitzlist"/>
        <w:numPr>
          <w:ilvl w:val="0"/>
          <w:numId w:val="6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klas IV-VI,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lastRenderedPageBreak/>
        <w:t>b)  nauczycielskie zespoły przedmiotowe:</w:t>
      </w:r>
    </w:p>
    <w:p w:rsidR="0085146F" w:rsidRPr="00D25E53" w:rsidRDefault="0085146F" w:rsidP="00D25E53">
      <w:pPr>
        <w:pStyle w:val="Akapitzlist"/>
        <w:numPr>
          <w:ilvl w:val="0"/>
          <w:numId w:val="7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przedmiotów humanistycznych,</w:t>
      </w:r>
    </w:p>
    <w:p w:rsidR="0085146F" w:rsidRPr="00D25E53" w:rsidRDefault="0085146F" w:rsidP="00D25E53">
      <w:pPr>
        <w:pStyle w:val="Akapitzlist"/>
        <w:numPr>
          <w:ilvl w:val="0"/>
          <w:numId w:val="7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języków obcych,</w:t>
      </w:r>
    </w:p>
    <w:p w:rsidR="0085146F" w:rsidRPr="00D25E53" w:rsidRDefault="0085146F" w:rsidP="00D25E53">
      <w:pPr>
        <w:pStyle w:val="Akapitzlist"/>
        <w:numPr>
          <w:ilvl w:val="0"/>
          <w:numId w:val="7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przedmiotów matematyczno-przyrodniczych,</w:t>
      </w:r>
    </w:p>
    <w:p w:rsidR="0085146F" w:rsidRPr="00D25E53" w:rsidRDefault="0085146F" w:rsidP="00D25E53">
      <w:pPr>
        <w:pStyle w:val="Akapitzlist"/>
        <w:numPr>
          <w:ilvl w:val="0"/>
          <w:numId w:val="7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 xml:space="preserve">wychowania fizycznego, 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c)  inne stałe lub doraźne komisje lub zespoły, których działalność może dotyczyć wybranych zagadnień.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Utworzenie, ustalenie składu osobowego, określenie zakresu działalności komisji lub zespołu wymaga formy uchwały.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Likwidacja komisji lub zespołu wymaga formy uchwały.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Pracą komisji lub zespołu kieruje przewodniczący powołany przez Radę Pedagogiczną na wniosek członków komisji lub zespołu.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5.  Przewodniczący komisji lub zespołu, nie rzadziej niż dwa razy w roku szkolnym, składa Radzie Pedagogicznej sprawozdanie z pracy.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6.  Komisje i zespoły pracują według opracowanych przez siebie planów.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7.  Przewodniczący komisji i zespołów, w terminie do 15 września każdego roku składają dyrektorowi szkoły projekt planu pracy na dany rok szkolny.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8.  Do przewodniczącego komisji lub zespołu stosuje się odpowiednio zapisy regulaminu dotyczące przewodniczącego Rady Pedagogicznej, z wyjątkiem pkt 8.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9.  Do trybu podejmowania uchwał przez komisję lub zespół stosuje się odpowiednio zapisy regulaminu dotyczące trybu podejmowania uchwał przez Radę Pedagogiczną.</w:t>
      </w:r>
    </w:p>
    <w:p w:rsidR="002200CB" w:rsidRPr="00BB1005" w:rsidRDefault="002200CB" w:rsidP="006649FB">
      <w:pPr>
        <w:spacing w:after="0" w:line="360" w:lineRule="auto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 xml:space="preserve">                                                               </w:t>
      </w:r>
    </w:p>
    <w:p w:rsidR="0085146F" w:rsidRPr="00BB1005" w:rsidRDefault="0085146F" w:rsidP="0091722C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Rozdział V</w:t>
      </w:r>
    </w:p>
    <w:p w:rsidR="0085146F" w:rsidRPr="00BB1005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Tryb podejmowania uchwał</w:t>
      </w:r>
    </w:p>
    <w:p w:rsidR="006649FB" w:rsidRPr="00BB1005" w:rsidRDefault="006649FB" w:rsidP="0091722C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</w:p>
    <w:p w:rsidR="006649FB" w:rsidRPr="00F508E6" w:rsidRDefault="0085146F" w:rsidP="0091722C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15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Uchwały Rady Pedagogicznej podejmowane są zwykłą większością głosów w obecności co najmniej połowy jej członków.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Wnioski Rady Pedagogicznej przyjmowane są w drodze uchwał.</w:t>
      </w:r>
    </w:p>
    <w:p w:rsidR="006649FB" w:rsidRPr="00BB1005" w:rsidRDefault="0085146F" w:rsidP="0091722C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Przez zwykłą większość głosów należy rozumieć taką liczbę głosów "za", która przewyższa co najmniej o jeden głos liczbę głosów "przeciw". Pomija się głosy "wstrzymujące się".</w:t>
      </w:r>
    </w:p>
    <w:p w:rsidR="00EF09D1" w:rsidRDefault="00EF09D1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</w:p>
    <w:p w:rsidR="006649FB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16</w:t>
      </w:r>
    </w:p>
    <w:p w:rsidR="0085146F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Uchwały Rady Pedagogicznej podejmowane są w głosowaniu jawnym lub tajnym.</w:t>
      </w:r>
    </w:p>
    <w:p w:rsidR="006649FB" w:rsidRDefault="006649FB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</w:p>
    <w:p w:rsidR="00EF09D1" w:rsidRDefault="00EF09D1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</w:p>
    <w:p w:rsidR="00EF09D1" w:rsidRPr="00BB1005" w:rsidRDefault="00EF09D1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</w:p>
    <w:p w:rsidR="006649FB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lastRenderedPageBreak/>
        <w:t>§ 17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1.  Głosowanie jawne przeprowadza przewodniczący Rady Pedagogicznej. 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W głosowaniu jawnym członkowie Rady Pedagogicznej głosują przez podniesienie ręki.</w:t>
      </w:r>
    </w:p>
    <w:p w:rsidR="0085146F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3.  W przypadku równej liczby głosów o podjęciu uchwały decyduje głos przewodniczącego. </w:t>
      </w:r>
    </w:p>
    <w:p w:rsidR="0091722C" w:rsidRPr="00BB1005" w:rsidRDefault="0091722C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18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W głosowaniu tajnym podejmowane są uchwały w sprawach personalnych lub na wniosek członka Rady Pedagogicznej, przyjęty w głosowaniu jawnym.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W głosowaniu tajnym członkowie Rady Pedagogicznej głosują kartami do głosowania przygotowanymi przez przewodniczącego Rady Pedagogicznej.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3.  Głosowanie tajne przeprowadza komisja skrutacyjna, wybierana spośród członków Rady Pedagogicznej uczestniczących w zebraniu. </w:t>
      </w:r>
    </w:p>
    <w:p w:rsidR="006649FB" w:rsidRPr="00BB1005" w:rsidRDefault="006649FB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19</w:t>
      </w:r>
    </w:p>
    <w:p w:rsidR="00D25E53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Rada Pedagogiczna przy wyborze swoich przedstawicieli do K</w:t>
      </w:r>
      <w:r w:rsidR="00D25E53">
        <w:rPr>
          <w:rFonts w:asciiTheme="majorHAnsi" w:eastAsia="Times New Roman" w:hAnsiTheme="majorHAnsi" w:cs="Times New Roman"/>
          <w:lang w:eastAsia="pl-PL"/>
        </w:rPr>
        <w:t>omisji Konkursowej wyłaniającej</w:t>
      </w:r>
    </w:p>
    <w:p w:rsidR="0085146F" w:rsidRPr="00BB1005" w:rsidRDefault="00D25E53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>
        <w:rPr>
          <w:rFonts w:asciiTheme="majorHAnsi" w:eastAsia="Times New Roman" w:hAnsiTheme="majorHAnsi" w:cs="Times New Roman"/>
          <w:lang w:eastAsia="pl-PL"/>
        </w:rPr>
        <w:t>     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kandydata na dyrektora szkoły przeprowadza głosowanie tajne.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Na karcie do głosowania kandydaci umieszczeni są alfabetycznie.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Przedstawicielami Rady Pedagogicznej zostają ci kandydaci, którzy uzyskają największą liczbę głosów.</w:t>
      </w:r>
    </w:p>
    <w:p w:rsidR="00D25E53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W przypadku równej liczby głosów otrzymanych przez kandydatów na miejscu uprawniającym do</w:t>
      </w:r>
    </w:p>
    <w:p w:rsidR="0085146F" w:rsidRPr="00BB1005" w:rsidRDefault="00D25E53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>
        <w:rPr>
          <w:rFonts w:asciiTheme="majorHAnsi" w:eastAsia="Times New Roman" w:hAnsiTheme="majorHAnsi" w:cs="Times New Roman"/>
          <w:lang w:eastAsia="pl-PL"/>
        </w:rPr>
        <w:t>     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udziału w Komisji Konkursowej, zarządza się powtórne głosowanie, pomiędzy tymi kandydatami.</w:t>
      </w:r>
    </w:p>
    <w:p w:rsidR="006649FB" w:rsidRPr="00BB1005" w:rsidRDefault="006649F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</w:p>
    <w:p w:rsidR="006649FB" w:rsidRPr="00F508E6" w:rsidRDefault="0085146F" w:rsidP="0091722C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20</w:t>
      </w:r>
    </w:p>
    <w:p w:rsidR="0085146F" w:rsidRPr="00BB1005" w:rsidRDefault="0085146F" w:rsidP="006649FB">
      <w:pPr>
        <w:spacing w:after="0" w:line="360" w:lineRule="auto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O wstrzymaniu wykonania uchwały Rady Pedagogicznej dyrektor szkoły niezwłocznie zawiadamia organ prowadzący szkołę oraz organ sprawujący nadzór pedagogiczny. Organ sprawujący nadzór pedagogiczny uchyla uchwałę w razie stwierdzenia jej niezgodności z przepisami prawa po zasięgnięciu opinii organu prowadzącego szkołę. Rozstrzygnięcie organu sprawującego nadzór pedagogiczny jest ostateczne.</w:t>
      </w:r>
    </w:p>
    <w:p w:rsidR="0091722C" w:rsidRPr="00BB1005" w:rsidRDefault="0091722C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</w:p>
    <w:p w:rsidR="0085146F" w:rsidRPr="00BB1005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Rozdział VI</w:t>
      </w:r>
    </w:p>
    <w:p w:rsidR="0085146F" w:rsidRPr="00BB1005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Dokumentowanie zebrań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21</w:t>
      </w:r>
    </w:p>
    <w:p w:rsidR="0085146F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Z zebrania Rady Pedagogicznej sporządza się protokół oraz listę obecności.</w:t>
      </w:r>
    </w:p>
    <w:p w:rsidR="006649FB" w:rsidRPr="00BB1005" w:rsidRDefault="006649FB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22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Członkowie Rady Pedagogicznej dokumentują swój udział na zebraniu podpisem na liście obecności.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lastRenderedPageBreak/>
        <w:t>2.  Listę obecności podpisuje przewodniczący Rady Pedagogicznej i protokolant.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Protokolanta zebrania wybiera Rada Pedagogiczna spośród swoich członków.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4.  Rada Pedagogiczna może wybrać protokolanta stałego lub na okres roku szkolnego. 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5.  Protokół z zebrania Rady Pedagogicznej powinien zawierać: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numer i datę zebrania,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numery podjętych uchwał,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stwierdzenie prawomocności posiedzenia, tzw. quorum,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wykaz osób uczestniczących w zebraniu z głosem dor</w:t>
      </w:r>
      <w:r w:rsidR="00D25E53" w:rsidRPr="00D25E53">
        <w:rPr>
          <w:rFonts w:asciiTheme="majorHAnsi" w:eastAsia="Times New Roman" w:hAnsiTheme="majorHAnsi" w:cs="Times New Roman"/>
          <w:lang w:eastAsia="pl-PL"/>
        </w:rPr>
        <w:t xml:space="preserve">adczym (jeżeli takie w zebraniu </w:t>
      </w:r>
      <w:r w:rsidRPr="00D25E53">
        <w:rPr>
          <w:rFonts w:asciiTheme="majorHAnsi" w:eastAsia="Times New Roman" w:hAnsiTheme="majorHAnsi" w:cs="Times New Roman"/>
          <w:lang w:eastAsia="pl-PL"/>
        </w:rPr>
        <w:t>uczestniczyły),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zatwierdzony porządek zebrania,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stwierdzenie przyjęcia protokołu z poprzedniego zebrania,</w:t>
      </w:r>
      <w:r w:rsidR="00D25E53">
        <w:rPr>
          <w:rFonts w:asciiTheme="majorHAnsi" w:eastAsia="Times New Roman" w:hAnsiTheme="majorHAnsi" w:cs="Times New Roman"/>
          <w:lang w:eastAsia="pl-PL"/>
        </w:rPr>
        <w:t xml:space="preserve"> </w:t>
      </w:r>
      <w:r w:rsidRPr="00D25E53">
        <w:rPr>
          <w:rFonts w:asciiTheme="majorHAnsi" w:eastAsia="Times New Roman" w:hAnsiTheme="majorHAnsi" w:cs="Times New Roman"/>
          <w:lang w:eastAsia="pl-PL"/>
        </w:rPr>
        <w:t>przebieg zebrania (streszczenie wystąpień i dyskusji),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treść zgłoszonych wniosków,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podjęte uchwały i wnioski,</w:t>
      </w:r>
    </w:p>
    <w:p w:rsidR="0085146F" w:rsidRPr="00D25E53" w:rsidRDefault="0085146F" w:rsidP="00D25E53">
      <w:pPr>
        <w:pStyle w:val="Akapitzlist"/>
        <w:numPr>
          <w:ilvl w:val="0"/>
          <w:numId w:val="8"/>
        </w:num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D25E53">
        <w:rPr>
          <w:rFonts w:asciiTheme="majorHAnsi" w:eastAsia="Times New Roman" w:hAnsiTheme="majorHAnsi" w:cs="Times New Roman"/>
          <w:lang w:eastAsia="pl-PL"/>
        </w:rPr>
        <w:t>podpisy przewodniczącego i protokolanta.</w:t>
      </w:r>
    </w:p>
    <w:p w:rsidR="006649FB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91722C" w:rsidRPr="00BB1005" w:rsidRDefault="0091722C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6649FB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23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Protokoły z zebrań Rady Pedagogicznej numerowane są w ramach roku szkolnego.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2.  Zebrania Rady Pedagogicznej </w:t>
      </w:r>
      <w:r w:rsidR="00EF09D1">
        <w:rPr>
          <w:rFonts w:asciiTheme="majorHAnsi" w:eastAsia="Times New Roman" w:hAnsiTheme="majorHAnsi" w:cs="Times New Roman"/>
          <w:lang w:eastAsia="pl-PL"/>
        </w:rPr>
        <w:t xml:space="preserve">i uchwały </w:t>
      </w:r>
      <w:r w:rsidRPr="00BB1005">
        <w:rPr>
          <w:rFonts w:asciiTheme="majorHAnsi" w:eastAsia="Times New Roman" w:hAnsiTheme="majorHAnsi" w:cs="Times New Roman"/>
          <w:lang w:eastAsia="pl-PL"/>
        </w:rPr>
        <w:t>numeruje się cyframi arabskimi.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Członkowie Rady Pedagogicznej zobowiązani są do zapoznania się z treścią protokołu w terminie 14 dni od daty jego sporządzenia.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Członkowie Rady Pedagogicznej zapoznają się z treścią protokołu w gabinecie dyrektora szkoły.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5.  Księga protokołów nie może być wynoszona poza budynek szkoły.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6.  Prawo wglądu do protokołów zebrań Rady Pedagogicznej mają upoważnieni pracownicy organu sprawującego nadzór pedagogiczny nad szkołą i organu prowadzącego.</w:t>
      </w:r>
    </w:p>
    <w:p w:rsidR="006649FB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EF09D1" w:rsidRPr="00BB1005" w:rsidRDefault="00EF09D1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24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Księga protokołów zawiera ponumerowane strony.</w:t>
      </w:r>
    </w:p>
    <w:p w:rsidR="0085146F" w:rsidRPr="00BB1005" w:rsidRDefault="006649F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Na ostatniej stronie księgi protokołów umieszcza się adnotację: „Księga zawiera …….</w:t>
      </w:r>
      <w:r w:rsidR="0085146F"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ponumerowanych stron i obejmuje okres od …… do ……</w:t>
      </w:r>
      <w:r w:rsidR="0085146F" w:rsidRPr="00BB1005">
        <w:rPr>
          <w:rFonts w:asciiTheme="majorHAnsi" w:eastAsia="Times New Roman" w:hAnsiTheme="majorHAnsi" w:cs="Times New Roman"/>
          <w:vertAlign w:val="superscript"/>
          <w:lang w:eastAsia="pl-PL"/>
        </w:rPr>
        <w:t xml:space="preserve"> 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”. Pod adnotacją umieszcza się pieczęć szkoły oraz podpis dyrektora szkoły.</w:t>
      </w:r>
    </w:p>
    <w:p w:rsidR="006649FB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EF09D1" w:rsidRDefault="00EF09D1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EF09D1" w:rsidRDefault="00EF09D1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EF09D1" w:rsidRPr="00BB1005" w:rsidRDefault="00EF09D1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lastRenderedPageBreak/>
        <w:t>§ 25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Treść uchwał Rady Pedagogicznej wpisuje się w całości do księgi protokołów.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Uchwały Rady Pedagogicznej z zakresu nowelizacji dokumentów szkolnych stanowią dokument odrębny, który jest załącznikiem do protokołu z zebrania. W protokole jedynie się odnotowuje, że podjęto uchwałę w danej sprawie.</w:t>
      </w:r>
    </w:p>
    <w:p w:rsidR="0085146F" w:rsidRPr="00BB1005" w:rsidRDefault="0085146F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Dyrektor szkoły prowadzi oddzielny rejestr uchwał Rady Pedagogicznej z zakresu nowelizacji dokumentów szkolnych.</w:t>
      </w:r>
    </w:p>
    <w:p w:rsidR="006649FB" w:rsidRPr="00BB1005" w:rsidRDefault="006649F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26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Protokół z poprzedniego zebrania Rady Pedagogicznej przyjmuje się na następnym zebraniu.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Przyjęte przez Radę Pedagogiczną poprawki i uzupełnienia do protokołu z poprzedniego zebrania umieszcza się w protokole zebrania, na którym poprawki i uzupełnienia zostały przyjęte.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Poprawki i uzupełnienia do protokołu umieszcza wyłącznie protokolant.</w:t>
      </w:r>
    </w:p>
    <w:p w:rsidR="006649FB" w:rsidRPr="00BB1005" w:rsidRDefault="006649FB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27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Protokoły z zebrań komisji i zespołów powołanych przez Radę Pedagogiczną stanowią dokumentację pracy Rady Pedagogicznej.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Za przechowywanie protokołów z zebrań komisji i zespołów odpowiedzialny jest dyrektor szkoły.</w:t>
      </w:r>
    </w:p>
    <w:p w:rsidR="006649FB" w:rsidRPr="00BB1005" w:rsidRDefault="006649FB" w:rsidP="006649FB">
      <w:pPr>
        <w:spacing w:after="0" w:line="360" w:lineRule="auto"/>
        <w:ind w:hanging="360"/>
        <w:rPr>
          <w:rFonts w:asciiTheme="majorHAnsi" w:eastAsia="Times New Roman" w:hAnsiTheme="majorHAnsi" w:cs="Times New Roman"/>
          <w:lang w:eastAsia="pl-PL"/>
        </w:rPr>
      </w:pPr>
    </w:p>
    <w:p w:rsidR="0085146F" w:rsidRPr="00BB1005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Rozdział VII</w:t>
      </w:r>
    </w:p>
    <w:p w:rsidR="0085146F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lang w:eastAsia="pl-PL"/>
        </w:rPr>
      </w:pPr>
      <w:r w:rsidRPr="00BB1005">
        <w:rPr>
          <w:rFonts w:asciiTheme="majorHAnsi" w:eastAsia="Times New Roman" w:hAnsiTheme="majorHAnsi" w:cs="Times New Roman"/>
          <w:b/>
          <w:bCs/>
          <w:lang w:eastAsia="pl-PL"/>
        </w:rPr>
        <w:t>Postanowienia końcowe</w:t>
      </w:r>
    </w:p>
    <w:p w:rsidR="0091722C" w:rsidRPr="00BB1005" w:rsidRDefault="0091722C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85146F" w:rsidRPr="00F508E6" w:rsidRDefault="0085146F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lang w:eastAsia="pl-PL"/>
        </w:rPr>
      </w:pPr>
      <w:r w:rsidRPr="00F508E6">
        <w:rPr>
          <w:rFonts w:asciiTheme="majorHAnsi" w:eastAsia="Times New Roman" w:hAnsiTheme="majorHAnsi" w:cs="Times New Roman"/>
          <w:b/>
          <w:lang w:eastAsia="pl-PL"/>
        </w:rPr>
        <w:t>§ 28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1.  Rada Pedagogiczna po opracowaniu regulaminu działania przyjmuje go w drodze uchwały.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2.  Nowelizację regulaminu działania Rady Pedagogicznej wprowadza się aneksem w drodze uchwały.</w:t>
      </w:r>
    </w:p>
    <w:p w:rsidR="0085146F" w:rsidRPr="00BB1005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3.  Nowelizacja regulaminu może polegać na uchyleniu, zmianie lub uzupełnieniu dotychczasowych zapisów.</w:t>
      </w:r>
    </w:p>
    <w:p w:rsidR="0091722C" w:rsidRDefault="0085146F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4.  Jeżeli liczba zmian w regulaminie działania Rady Pedagogiczn</w:t>
      </w:r>
      <w:r w:rsidR="0091722C">
        <w:rPr>
          <w:rFonts w:asciiTheme="majorHAnsi" w:eastAsia="Times New Roman" w:hAnsiTheme="majorHAnsi" w:cs="Times New Roman"/>
          <w:lang w:eastAsia="pl-PL"/>
        </w:rPr>
        <w:t>ej jest znaczna, przewodniczący</w:t>
      </w:r>
    </w:p>
    <w:p w:rsidR="0085146F" w:rsidRPr="00BB1005" w:rsidRDefault="0091722C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>
        <w:rPr>
          <w:rFonts w:asciiTheme="majorHAnsi" w:eastAsia="Times New Roman" w:hAnsiTheme="majorHAnsi" w:cs="Times New Roman"/>
          <w:lang w:eastAsia="pl-PL"/>
        </w:rPr>
        <w:t xml:space="preserve">     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opracowuje i przedkłada Radzie Pedagogicznej tekst jednolity.</w:t>
      </w:r>
    </w:p>
    <w:p w:rsidR="0085146F" w:rsidRPr="00BB1005" w:rsidRDefault="006649FB" w:rsidP="006649FB">
      <w:pPr>
        <w:spacing w:after="0" w:line="360" w:lineRule="auto"/>
        <w:ind w:hanging="360"/>
        <w:jc w:val="both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5.   </w:t>
      </w:r>
      <w:r w:rsidR="0085146F" w:rsidRPr="00BB1005">
        <w:rPr>
          <w:rFonts w:asciiTheme="majorHAnsi" w:eastAsia="Times New Roman" w:hAnsiTheme="majorHAnsi" w:cs="Times New Roman"/>
          <w:lang w:eastAsia="pl-PL"/>
        </w:rPr>
        <w:t>Rada Pedagogiczna wykonuje zadania Rady Szkoły.</w:t>
      </w:r>
    </w:p>
    <w:p w:rsidR="006649FB" w:rsidRPr="00BB1005" w:rsidRDefault="006649FB" w:rsidP="006649FB">
      <w:pPr>
        <w:spacing w:after="0" w:line="360" w:lineRule="auto"/>
        <w:jc w:val="center"/>
        <w:rPr>
          <w:rFonts w:asciiTheme="majorHAnsi" w:eastAsia="Times New Roman" w:hAnsiTheme="majorHAnsi" w:cs="Times New Roman"/>
          <w:lang w:eastAsia="pl-PL"/>
        </w:rPr>
      </w:pPr>
    </w:p>
    <w:p w:rsidR="00D25E53" w:rsidRDefault="00D25E53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bookmarkStart w:id="0" w:name="_GoBack"/>
      <w:bookmarkEnd w:id="0"/>
    </w:p>
    <w:p w:rsidR="0085146F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 xml:space="preserve">Regulamin działania Rady Pedagogicznej wchodzi w życie z dniem </w:t>
      </w:r>
      <w:r w:rsidR="00D25E53">
        <w:rPr>
          <w:rFonts w:asciiTheme="majorHAnsi" w:eastAsia="Times New Roman" w:hAnsiTheme="majorHAnsi" w:cs="Times New Roman"/>
          <w:lang w:eastAsia="pl-PL"/>
        </w:rPr>
        <w:t>1 września 2014 r.</w:t>
      </w:r>
    </w:p>
    <w:p w:rsidR="0085146F" w:rsidRPr="00BB1005" w:rsidRDefault="0085146F" w:rsidP="006649FB">
      <w:pPr>
        <w:spacing w:after="0" w:line="360" w:lineRule="auto"/>
        <w:rPr>
          <w:rFonts w:asciiTheme="majorHAnsi" w:eastAsia="Times New Roman" w:hAnsiTheme="majorHAnsi" w:cs="Times New Roman"/>
          <w:lang w:eastAsia="pl-PL"/>
        </w:rPr>
      </w:pPr>
      <w:r w:rsidRPr="00BB1005">
        <w:rPr>
          <w:rFonts w:asciiTheme="majorHAnsi" w:eastAsia="Times New Roman" w:hAnsiTheme="majorHAnsi" w:cs="Times New Roman"/>
          <w:lang w:eastAsia="pl-PL"/>
        </w:rPr>
        <w:t> </w:t>
      </w:r>
    </w:p>
    <w:p w:rsidR="004048CC" w:rsidRPr="00BB1005" w:rsidRDefault="004048CC" w:rsidP="006649FB">
      <w:pPr>
        <w:spacing w:line="360" w:lineRule="auto"/>
        <w:rPr>
          <w:rFonts w:asciiTheme="majorHAnsi" w:hAnsiTheme="majorHAnsi"/>
        </w:rPr>
      </w:pPr>
    </w:p>
    <w:sectPr w:rsidR="004048CC" w:rsidRPr="00BB1005" w:rsidSect="00D25E53">
      <w:footerReference w:type="default" r:id="rId8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E53" w:rsidRDefault="00D25E53" w:rsidP="00D25E53">
      <w:pPr>
        <w:spacing w:after="0" w:line="240" w:lineRule="auto"/>
      </w:pPr>
      <w:r>
        <w:separator/>
      </w:r>
    </w:p>
  </w:endnote>
  <w:endnote w:type="continuationSeparator" w:id="0">
    <w:p w:rsidR="00D25E53" w:rsidRDefault="00D25E53" w:rsidP="00D25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71802"/>
      <w:docPartObj>
        <w:docPartGallery w:val="Page Numbers (Bottom of Page)"/>
        <w:docPartUnique/>
      </w:docPartObj>
    </w:sdtPr>
    <w:sdtContent>
      <w:p w:rsidR="00D25E53" w:rsidRDefault="00D25E53">
        <w:pPr>
          <w:pStyle w:val="Stopka"/>
          <w:jc w:val="center"/>
        </w:pPr>
        <w:fldSimple w:instr=" PAGE   \* MERGEFORMAT ">
          <w:r w:rsidR="00EF09D1">
            <w:rPr>
              <w:noProof/>
            </w:rPr>
            <w:t>2</w:t>
          </w:r>
        </w:fldSimple>
      </w:p>
    </w:sdtContent>
  </w:sdt>
  <w:p w:rsidR="00D25E53" w:rsidRDefault="00D25E5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E53" w:rsidRDefault="00D25E53" w:rsidP="00D25E53">
      <w:pPr>
        <w:spacing w:after="0" w:line="240" w:lineRule="auto"/>
      </w:pPr>
      <w:r>
        <w:separator/>
      </w:r>
    </w:p>
  </w:footnote>
  <w:footnote w:type="continuationSeparator" w:id="0">
    <w:p w:rsidR="00D25E53" w:rsidRDefault="00D25E53" w:rsidP="00D25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320CF"/>
    <w:multiLevelType w:val="hybridMultilevel"/>
    <w:tmpl w:val="A792186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F81118"/>
    <w:multiLevelType w:val="hybridMultilevel"/>
    <w:tmpl w:val="E7BCD0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EC2C36"/>
    <w:multiLevelType w:val="hybridMultilevel"/>
    <w:tmpl w:val="B5A86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1C24093"/>
    <w:multiLevelType w:val="hybridMultilevel"/>
    <w:tmpl w:val="016E39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FC1CBD"/>
    <w:multiLevelType w:val="hybridMultilevel"/>
    <w:tmpl w:val="473C5D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0B00EB9"/>
    <w:multiLevelType w:val="hybridMultilevel"/>
    <w:tmpl w:val="002E61A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7A84C46"/>
    <w:multiLevelType w:val="hybridMultilevel"/>
    <w:tmpl w:val="DB86519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D9A3DD4"/>
    <w:multiLevelType w:val="hybridMultilevel"/>
    <w:tmpl w:val="5ECE579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146F"/>
    <w:rsid w:val="0016515F"/>
    <w:rsid w:val="001A3E3C"/>
    <w:rsid w:val="002200CB"/>
    <w:rsid w:val="004048CC"/>
    <w:rsid w:val="005D6B4C"/>
    <w:rsid w:val="006649FB"/>
    <w:rsid w:val="0085146F"/>
    <w:rsid w:val="0091722C"/>
    <w:rsid w:val="00BB1005"/>
    <w:rsid w:val="00BF6B54"/>
    <w:rsid w:val="00D25E53"/>
    <w:rsid w:val="00E52CA5"/>
    <w:rsid w:val="00EF09D1"/>
    <w:rsid w:val="00F508E6"/>
    <w:rsid w:val="00FC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6B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25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25E53"/>
  </w:style>
  <w:style w:type="paragraph" w:styleId="Stopka">
    <w:name w:val="footer"/>
    <w:basedOn w:val="Normalny"/>
    <w:link w:val="StopkaZnak"/>
    <w:uiPriority w:val="99"/>
    <w:unhideWhenUsed/>
    <w:rsid w:val="00D25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E53"/>
  </w:style>
  <w:style w:type="paragraph" w:styleId="Akapitzlist">
    <w:name w:val="List Paragraph"/>
    <w:basedOn w:val="Normalny"/>
    <w:uiPriority w:val="34"/>
    <w:qFormat/>
    <w:rsid w:val="00D25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9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792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7968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150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6800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8620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6128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2829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115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253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515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676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209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4373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4186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6124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83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945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840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169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578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38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130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7981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2005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66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7953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714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235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6495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9464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63831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03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214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4274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4398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330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032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02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778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025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9970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6825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048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618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660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4136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5823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1501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3139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0388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059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0892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268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2153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7102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9902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078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4484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9667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670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706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7742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4900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4953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659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0267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693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1170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545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490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902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64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774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6582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5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152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89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49790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4691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1700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1605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771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6690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811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703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1345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293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0741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5457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427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291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557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333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029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545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760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135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753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648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629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4319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0120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6455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358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6688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1636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8392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1146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7206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0881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737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20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2092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235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181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6578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512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356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6974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0208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9333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297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66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9176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8357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7260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088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385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672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3824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747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105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301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0762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6797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315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3829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127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2274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837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065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36D112-8EC9-482B-8FA8-B26EED68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9</Pages>
  <Words>2283</Words>
  <Characters>13704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Lilla</cp:lastModifiedBy>
  <cp:revision>7</cp:revision>
  <cp:lastPrinted>2016-10-16T21:30:00Z</cp:lastPrinted>
  <dcterms:created xsi:type="dcterms:W3CDTF">2014-01-20T12:57:00Z</dcterms:created>
  <dcterms:modified xsi:type="dcterms:W3CDTF">2016-10-16T22:53:00Z</dcterms:modified>
</cp:coreProperties>
</file>